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05" w:rsidRPr="0092066D" w:rsidRDefault="00371ECF" w:rsidP="0092066D">
      <w:pPr>
        <w:jc w:val="center"/>
        <w:rPr>
          <w:rFonts w:ascii="Comic Sans MS" w:hAnsi="Comic Sans MS"/>
          <w:b/>
          <w:sz w:val="32"/>
        </w:rPr>
      </w:pPr>
      <w:r>
        <w:rPr>
          <w:rFonts w:ascii="Comic Sans MS" w:hAnsi="Comic Sans MS"/>
          <w:b/>
          <w:sz w:val="32"/>
        </w:rPr>
        <w:t xml:space="preserve">Povrchy a objemy </w:t>
      </w:r>
      <w:r w:rsidR="008F0C67">
        <w:rPr>
          <w:rFonts w:ascii="Comic Sans MS" w:hAnsi="Comic Sans MS"/>
          <w:b/>
          <w:sz w:val="32"/>
        </w:rPr>
        <w:t>komolého</w:t>
      </w:r>
      <w:r>
        <w:rPr>
          <w:rFonts w:ascii="Comic Sans MS" w:hAnsi="Comic Sans MS"/>
          <w:b/>
          <w:sz w:val="32"/>
        </w:rPr>
        <w:t xml:space="preserve"> jehlanu</w:t>
      </w:r>
      <w:r w:rsidR="008F0C67">
        <w:rPr>
          <w:rFonts w:ascii="Comic Sans MS" w:hAnsi="Comic Sans MS"/>
          <w:b/>
          <w:sz w:val="32"/>
        </w:rPr>
        <w:t xml:space="preserve"> a kužele</w:t>
      </w:r>
    </w:p>
    <w:p w:rsidR="0092066D" w:rsidRDefault="0092066D" w:rsidP="0092066D">
      <w:pPr>
        <w:jc w:val="center"/>
        <w:rPr>
          <w:rFonts w:ascii="Comic Sans MS" w:hAnsi="Comic Sans MS"/>
          <w:sz w:val="32"/>
        </w:rPr>
      </w:pPr>
    </w:p>
    <w:p w:rsidR="007920D2" w:rsidRDefault="008F0C67" w:rsidP="00C63E90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pravidelného šestibokého komolého jehlanu, je-li délka hrany dolní podstavy 30 cm, délka hrany horní podstavy 12 cm a délka boční hrany 41 cm.</w:t>
      </w:r>
    </w:p>
    <w:p w:rsidR="00371ECF" w:rsidRPr="00817F8E" w:rsidRDefault="00817F8E" w:rsidP="00817F8E">
      <w:pPr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8F0C67">
        <w:rPr>
          <w:rFonts w:ascii="Comic Sans MS" w:hAnsi="Comic Sans MS"/>
        </w:rPr>
        <w:t>44781</w:t>
      </w:r>
      <w:r w:rsidR="00371ECF" w:rsidRPr="00817F8E">
        <w:rPr>
          <w:rFonts w:ascii="Comic Sans MS" w:hAnsi="Comic Sans MS"/>
        </w:rPr>
        <w:t xml:space="preserve"> </w:t>
      </w:r>
      <w:r w:rsidR="008F0C67">
        <w:rPr>
          <w:rFonts w:ascii="Comic Sans MS" w:hAnsi="Comic Sans MS"/>
        </w:rPr>
        <w:t>c</w:t>
      </w:r>
      <w:r w:rsidR="00371ECF" w:rsidRPr="00817F8E">
        <w:rPr>
          <w:rFonts w:ascii="Comic Sans MS" w:hAnsi="Comic Sans MS"/>
        </w:rPr>
        <w:t>m</w:t>
      </w:r>
      <w:r w:rsidR="008F0C67">
        <w:rPr>
          <w:rFonts w:ascii="Comic Sans MS" w:hAnsi="Comic Sans MS"/>
          <w:vertAlign w:val="superscript"/>
        </w:rPr>
        <w:t>3</w:t>
      </w:r>
      <w:r w:rsidR="00371ECF" w:rsidRPr="00817F8E">
        <w:rPr>
          <w:rFonts w:ascii="Comic Sans MS" w:hAnsi="Comic Sans MS"/>
        </w:rPr>
        <w:t>)</w:t>
      </w:r>
    </w:p>
    <w:p w:rsidR="007920D2" w:rsidRPr="007920D2" w:rsidRDefault="007920D2" w:rsidP="007920D2">
      <w:pPr>
        <w:pStyle w:val="Odstavecseseznamem"/>
        <w:rPr>
          <w:rFonts w:ascii="Comic Sans MS" w:hAnsi="Comic Sans MS"/>
        </w:rPr>
      </w:pPr>
    </w:p>
    <w:p w:rsidR="00371ECF" w:rsidRDefault="008F0C67" w:rsidP="00371ECF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povrch betonového podstavce ve tvaru pravidelného čtyřbokého komolého jehlanu, jehož výška je 0,12 m a podstavy mají délky 0,24 m a 0,16 m.</w:t>
      </w:r>
    </w:p>
    <w:p w:rsidR="00371ECF" w:rsidRPr="00C63E90" w:rsidRDefault="00371ECF" w:rsidP="00371ECF">
      <w:pPr>
        <w:pStyle w:val="Odstavecseseznamem"/>
        <w:ind w:left="1440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proofErr w:type="gramStart"/>
      <w:r w:rsidR="008F0C67">
        <w:rPr>
          <w:rFonts w:ascii="Comic Sans MS" w:hAnsi="Comic Sans MS"/>
        </w:rPr>
        <w:t>4,86 . 10</w:t>
      </w:r>
      <w:proofErr w:type="gramEnd"/>
      <w:r w:rsidR="008F0C67" w:rsidRPr="008F0C67">
        <w:rPr>
          <w:rFonts w:ascii="Comic Sans MS" w:hAnsi="Comic Sans MS"/>
          <w:vertAlign w:val="superscript"/>
        </w:rPr>
        <w:t>-3</w:t>
      </w:r>
      <w:r w:rsidR="008F0C67">
        <w:rPr>
          <w:rFonts w:ascii="Comic Sans MS" w:hAnsi="Comic Sans MS"/>
        </w:rPr>
        <w:t xml:space="preserve"> m</w:t>
      </w:r>
      <w:r w:rsidR="008F0C67" w:rsidRPr="008F0C67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5B38AB" w:rsidRPr="005B38AB" w:rsidRDefault="004B3095" w:rsidP="005B38AB">
      <w:pPr>
        <w:pStyle w:val="Odstavecseseznamem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583C0EA" wp14:editId="2A8C8D8D">
            <wp:simplePos x="0" y="0"/>
            <wp:positionH relativeFrom="column">
              <wp:posOffset>4886325</wp:posOffset>
            </wp:positionH>
            <wp:positionV relativeFrom="paragraph">
              <wp:posOffset>4445</wp:posOffset>
            </wp:positionV>
            <wp:extent cx="1809750" cy="3670300"/>
            <wp:effectExtent l="0" t="0" r="0" b="635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725" w:rsidRDefault="004B3095" w:rsidP="00E9772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Nahoře otevřená nádoba z plechu má tvar pravidelného čtyřbokého komolého jehlanu. Délka hrany horní podstavy je 22 cm, délka hrany dolní podstavy je 10 cm a výška je 8 cm. Vypočtěte hmotnost nádoby, víte-li, že 1 m</w:t>
      </w:r>
      <w:r w:rsidRPr="004B3095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 plechu, z něhož je vyrobena, má hmotnost 13 kg.</w:t>
      </w:r>
    </w:p>
    <w:p w:rsidR="001079F1" w:rsidRPr="00E97725" w:rsidRDefault="001079F1" w:rsidP="001079F1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4B3095">
        <w:rPr>
          <w:rFonts w:ascii="Comic Sans MS" w:hAnsi="Comic Sans MS"/>
        </w:rPr>
        <w:t>96,2</w:t>
      </w:r>
      <w:r w:rsidR="00817F8E">
        <w:rPr>
          <w:rFonts w:ascii="Comic Sans MS" w:hAnsi="Comic Sans MS"/>
        </w:rPr>
        <w:t xml:space="preserve"> g)</w:t>
      </w:r>
    </w:p>
    <w:p w:rsidR="00E97725" w:rsidRPr="00E97725" w:rsidRDefault="00E97725" w:rsidP="00E97725">
      <w:pPr>
        <w:pStyle w:val="Odstavecseseznamem"/>
        <w:rPr>
          <w:rFonts w:ascii="Comic Sans MS" w:hAnsi="Comic Sans MS"/>
        </w:rPr>
      </w:pPr>
    </w:p>
    <w:p w:rsidR="004B3095" w:rsidRPr="005B38AB" w:rsidRDefault="004B3095" w:rsidP="004B309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Jaký objem má nádoba vyrobená podle obrázku vpravo? Rozměry jsou udány v metrech.</w:t>
      </w:r>
    </w:p>
    <w:p w:rsidR="004B3095" w:rsidRDefault="004B3095" w:rsidP="004B3095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(21 m</w:t>
      </w:r>
      <w:r w:rsidRPr="004B3095">
        <w:rPr>
          <w:rFonts w:ascii="Comic Sans MS" w:hAnsi="Comic Sans MS"/>
          <w:vertAlign w:val="superscript"/>
        </w:rPr>
        <w:t>3</w:t>
      </w:r>
      <w:r>
        <w:rPr>
          <w:rFonts w:ascii="Comic Sans MS" w:hAnsi="Comic Sans MS"/>
        </w:rPr>
        <w:t>)</w:t>
      </w:r>
    </w:p>
    <w:p w:rsidR="004B3095" w:rsidRDefault="004B3095" w:rsidP="004B3095">
      <w:pPr>
        <w:pStyle w:val="Odstavecseseznamem"/>
        <w:jc w:val="right"/>
        <w:rPr>
          <w:rFonts w:ascii="Comic Sans MS" w:hAnsi="Comic Sans MS"/>
        </w:rPr>
      </w:pPr>
    </w:p>
    <w:p w:rsidR="00A47AD7" w:rsidRDefault="004B3095" w:rsidP="004B3095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Vypočtěte objem a p</w:t>
      </w:r>
      <w:r w:rsidR="001052C8">
        <w:rPr>
          <w:rFonts w:ascii="Comic Sans MS" w:hAnsi="Comic Sans MS"/>
        </w:rPr>
        <w:t xml:space="preserve">ovrch </w:t>
      </w:r>
      <w:r>
        <w:rPr>
          <w:rFonts w:ascii="Comic Sans MS" w:hAnsi="Comic Sans MS"/>
        </w:rPr>
        <w:t>rotačního komolého kužele, je-li průměr dolní podstavy 20 cm, průměr horní podstavy 14 cm a výška tělesa je 4 cm</w:t>
      </w:r>
      <w:r w:rsidR="001052C8">
        <w:rPr>
          <w:rFonts w:ascii="Comic Sans MS" w:hAnsi="Comic Sans MS"/>
        </w:rPr>
        <w:t>.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D2AA1">
        <w:rPr>
          <w:rFonts w:ascii="Comic Sans MS" w:hAnsi="Comic Sans MS"/>
        </w:rPr>
        <w:t>917,3 cm</w:t>
      </w:r>
      <w:r w:rsidR="00DD2AA1" w:rsidRPr="00DD2AA1">
        <w:rPr>
          <w:rFonts w:ascii="Comic Sans MS" w:hAnsi="Comic Sans MS"/>
          <w:vertAlign w:val="superscript"/>
        </w:rPr>
        <w:t>3</w:t>
      </w:r>
      <w:r w:rsidR="00DD2AA1">
        <w:rPr>
          <w:rFonts w:ascii="Comic Sans MS" w:hAnsi="Comic Sans MS"/>
        </w:rPr>
        <w:t>, 735,1</w:t>
      </w:r>
      <w:r>
        <w:rPr>
          <w:rFonts w:ascii="Comic Sans MS" w:hAnsi="Comic Sans MS"/>
        </w:rPr>
        <w:t xml:space="preserve"> cm</w:t>
      </w:r>
      <w:r w:rsidRPr="001052C8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>)</w:t>
      </w:r>
    </w:p>
    <w:p w:rsidR="00A47AD7" w:rsidRPr="00A47AD7" w:rsidRDefault="00A47AD7" w:rsidP="00A47AD7">
      <w:pPr>
        <w:pStyle w:val="Odstavecseseznamem"/>
        <w:rPr>
          <w:rFonts w:ascii="Comic Sans MS" w:hAnsi="Comic Sans MS"/>
        </w:rPr>
      </w:pPr>
    </w:p>
    <w:p w:rsidR="007F38B4" w:rsidRDefault="00DD2AA1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Jakou hmotnost bude mít strojní součást ve tvaru dutého komolého kužele o výšce 64 mm? Dolní průměry jsou 6,4 mm a 4 mm, horní průměry jsou 3,4 mm a 2,4 mm. Hustota použitého materiálu je 8 000 kg.m</w:t>
      </w:r>
      <w:r w:rsidRPr="00DD2AA1">
        <w:rPr>
          <w:rFonts w:ascii="Comic Sans MS" w:hAnsi="Comic Sans MS"/>
          <w:vertAlign w:val="superscript"/>
        </w:rPr>
        <w:t>-3</w:t>
      </w:r>
      <w:r>
        <w:rPr>
          <w:rFonts w:ascii="Comic Sans MS" w:hAnsi="Comic Sans MS"/>
        </w:rPr>
        <w:t>.</w:t>
      </w:r>
    </w:p>
    <w:p w:rsidR="001052C8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D2AA1">
        <w:rPr>
          <w:rFonts w:ascii="Comic Sans MS" w:hAnsi="Comic Sans MS"/>
        </w:rPr>
        <w:t>5,75 g</w:t>
      </w:r>
      <w:r>
        <w:rPr>
          <w:rFonts w:ascii="Comic Sans MS" w:hAnsi="Comic Sans MS"/>
        </w:rPr>
        <w:t>)</w:t>
      </w:r>
    </w:p>
    <w:p w:rsidR="007F38B4" w:rsidRPr="007F38B4" w:rsidRDefault="007F38B4" w:rsidP="007F38B4">
      <w:pPr>
        <w:pStyle w:val="Odstavecseseznamem"/>
        <w:rPr>
          <w:rFonts w:ascii="Comic Sans MS" w:hAnsi="Comic Sans MS"/>
        </w:rPr>
      </w:pPr>
    </w:p>
    <w:p w:rsidR="007920D2" w:rsidRDefault="00DD2AA1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Jakou výšku má těleso tvaru rotačního komolého </w:t>
      </w:r>
      <w:r w:rsidR="001052C8">
        <w:rPr>
          <w:rFonts w:ascii="Comic Sans MS" w:hAnsi="Comic Sans MS"/>
        </w:rPr>
        <w:t>ku</w:t>
      </w:r>
      <w:r>
        <w:rPr>
          <w:rFonts w:ascii="Comic Sans MS" w:hAnsi="Comic Sans MS"/>
        </w:rPr>
        <w:t>žele, jsou-li poloměry podstav 4 m a 3 m a objem je 465</w:t>
      </w:r>
      <w:r w:rsidR="007920D2">
        <w:rPr>
          <w:rFonts w:ascii="Comic Sans MS" w:hAnsi="Comic Sans MS"/>
        </w:rPr>
        <w:t xml:space="preserve"> m</w:t>
      </w:r>
      <w:r>
        <w:rPr>
          <w:rFonts w:ascii="Comic Sans MS" w:hAnsi="Comic Sans MS"/>
          <w:vertAlign w:val="superscript"/>
        </w:rPr>
        <w:t>3</w:t>
      </w:r>
      <w:r w:rsidR="007920D2">
        <w:rPr>
          <w:rFonts w:ascii="Comic Sans MS" w:hAnsi="Comic Sans MS"/>
        </w:rPr>
        <w:t>.</w:t>
      </w:r>
    </w:p>
    <w:p w:rsidR="007920D2" w:rsidRDefault="001052C8" w:rsidP="001052C8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D2AA1">
        <w:rPr>
          <w:rFonts w:ascii="Comic Sans MS" w:hAnsi="Comic Sans MS"/>
        </w:rPr>
        <w:t>12</w:t>
      </w:r>
      <w:r>
        <w:rPr>
          <w:rFonts w:ascii="Comic Sans MS" w:hAnsi="Comic Sans MS"/>
        </w:rPr>
        <w:t xml:space="preserve"> m)</w:t>
      </w:r>
    </w:p>
    <w:p w:rsidR="001052C8" w:rsidRPr="007920D2" w:rsidRDefault="001052C8" w:rsidP="007920D2">
      <w:pPr>
        <w:pStyle w:val="Odstavecseseznamem"/>
        <w:rPr>
          <w:rFonts w:ascii="Comic Sans MS" w:hAnsi="Comic Sans MS"/>
        </w:rPr>
      </w:pPr>
    </w:p>
    <w:p w:rsidR="00A47AD7" w:rsidRDefault="00DD2AA1" w:rsidP="00A47AD7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V jakém poměru jsou objemy pravidelného čtyřbokého komolého jehlanu a komolého kužele do jehlanu vepsaného</w:t>
      </w:r>
      <w:r w:rsidR="002A308B">
        <w:rPr>
          <w:rFonts w:ascii="Comic Sans MS" w:hAnsi="Comic Sans MS"/>
        </w:rPr>
        <w:t>?</w:t>
      </w:r>
      <w:r w:rsidR="00A47AD7" w:rsidRPr="002A308B">
        <w:rPr>
          <w:rFonts w:ascii="Comic Sans MS" w:hAnsi="Comic Sans MS"/>
        </w:rPr>
        <w:t xml:space="preserve"> </w:t>
      </w:r>
    </w:p>
    <w:p w:rsidR="002A308B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D2AA1">
        <w:rPr>
          <w:rFonts w:ascii="Comic Sans MS" w:hAnsi="Comic Sans MS"/>
        </w:rPr>
        <w:t>4 : π</w:t>
      </w:r>
      <w:r>
        <w:rPr>
          <w:rFonts w:ascii="Comic Sans MS" w:hAnsi="Comic Sans MS"/>
        </w:rPr>
        <w:t>)</w:t>
      </w:r>
    </w:p>
    <w:p w:rsidR="002A308B" w:rsidRPr="002A308B" w:rsidRDefault="002A308B" w:rsidP="002A308B">
      <w:pPr>
        <w:pStyle w:val="Odstavecseseznamem"/>
        <w:rPr>
          <w:rFonts w:ascii="Comic Sans MS" w:hAnsi="Comic Sans MS"/>
        </w:rPr>
      </w:pPr>
    </w:p>
    <w:p w:rsidR="00A47AD7" w:rsidRDefault="00DD2AA1" w:rsidP="0092066D">
      <w:pPr>
        <w:pStyle w:val="Odstavecseseznamem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Povrch rotačního komolého kužele je 7 697</w:t>
      </w:r>
      <w:r w:rsidR="002A308B">
        <w:rPr>
          <w:rFonts w:ascii="Comic Sans MS" w:hAnsi="Comic Sans MS"/>
        </w:rPr>
        <w:t xml:space="preserve"> m</w:t>
      </w:r>
      <w:r>
        <w:rPr>
          <w:rFonts w:ascii="Comic Sans MS" w:hAnsi="Comic Sans MS"/>
          <w:vertAlign w:val="superscript"/>
        </w:rPr>
        <w:t>2</w:t>
      </w:r>
      <w:r w:rsidR="002A308B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Průměry podstav jsou 56 m a 42 m. </w:t>
      </w:r>
      <w:r w:rsidR="002A308B">
        <w:rPr>
          <w:rFonts w:ascii="Comic Sans MS" w:hAnsi="Comic Sans MS"/>
        </w:rPr>
        <w:t xml:space="preserve">Určete </w:t>
      </w:r>
      <w:r>
        <w:rPr>
          <w:rFonts w:ascii="Comic Sans MS" w:hAnsi="Comic Sans MS"/>
        </w:rPr>
        <w:t>výšku kužele</w:t>
      </w:r>
      <w:r w:rsidR="002A308B">
        <w:rPr>
          <w:rFonts w:ascii="Comic Sans MS" w:hAnsi="Comic Sans MS"/>
        </w:rPr>
        <w:t>.</w:t>
      </w:r>
    </w:p>
    <w:p w:rsidR="007931FE" w:rsidRDefault="002A308B" w:rsidP="002A308B">
      <w:pPr>
        <w:pStyle w:val="Odstavecseseznamem"/>
        <w:jc w:val="right"/>
        <w:rPr>
          <w:rFonts w:ascii="Comic Sans MS" w:hAnsi="Comic Sans MS"/>
        </w:rPr>
      </w:pPr>
      <w:r>
        <w:rPr>
          <w:rFonts w:ascii="Comic Sans MS" w:hAnsi="Comic Sans MS"/>
        </w:rPr>
        <w:t>(</w:t>
      </w:r>
      <w:r w:rsidR="00DD2AA1">
        <w:rPr>
          <w:rFonts w:ascii="Comic Sans MS" w:hAnsi="Comic Sans MS"/>
        </w:rPr>
        <w:t>24</w:t>
      </w:r>
      <w:r>
        <w:rPr>
          <w:rFonts w:ascii="Comic Sans MS" w:hAnsi="Comic Sans MS"/>
        </w:rPr>
        <w:t xml:space="preserve"> m)</w:t>
      </w:r>
      <w:bookmarkStart w:id="0" w:name="_GoBack"/>
      <w:bookmarkEnd w:id="0"/>
    </w:p>
    <w:sectPr w:rsidR="007931FE" w:rsidSect="00E144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7E58"/>
    <w:multiLevelType w:val="hybridMultilevel"/>
    <w:tmpl w:val="37A628EE"/>
    <w:lvl w:ilvl="0" w:tplc="2962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2843B97"/>
    <w:multiLevelType w:val="hybridMultilevel"/>
    <w:tmpl w:val="4E42B6F0"/>
    <w:lvl w:ilvl="0" w:tplc="1E0E4E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4354A"/>
    <w:multiLevelType w:val="hybridMultilevel"/>
    <w:tmpl w:val="ABB23CFE"/>
    <w:lvl w:ilvl="0" w:tplc="2304A22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3714B05"/>
    <w:multiLevelType w:val="hybridMultilevel"/>
    <w:tmpl w:val="69B47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BC0A81"/>
    <w:multiLevelType w:val="hybridMultilevel"/>
    <w:tmpl w:val="6C4C23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B220C2"/>
    <w:multiLevelType w:val="hybridMultilevel"/>
    <w:tmpl w:val="CD08612E"/>
    <w:lvl w:ilvl="0" w:tplc="0D1ADDE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1133DC4"/>
    <w:multiLevelType w:val="hybridMultilevel"/>
    <w:tmpl w:val="8ADEFDC0"/>
    <w:lvl w:ilvl="0" w:tplc="37DA0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48E"/>
    <w:rsid w:val="00031750"/>
    <w:rsid w:val="000329F7"/>
    <w:rsid w:val="001052C8"/>
    <w:rsid w:val="001079F1"/>
    <w:rsid w:val="001811F4"/>
    <w:rsid w:val="001B039D"/>
    <w:rsid w:val="00247D58"/>
    <w:rsid w:val="002A308B"/>
    <w:rsid w:val="002B08D4"/>
    <w:rsid w:val="00313B77"/>
    <w:rsid w:val="00371ECF"/>
    <w:rsid w:val="0039124D"/>
    <w:rsid w:val="00404735"/>
    <w:rsid w:val="004455FB"/>
    <w:rsid w:val="004B3095"/>
    <w:rsid w:val="004E4305"/>
    <w:rsid w:val="00523EBC"/>
    <w:rsid w:val="005B38AB"/>
    <w:rsid w:val="005E78A7"/>
    <w:rsid w:val="00743B37"/>
    <w:rsid w:val="007920D2"/>
    <w:rsid w:val="007931FE"/>
    <w:rsid w:val="007F38B4"/>
    <w:rsid w:val="00817F8E"/>
    <w:rsid w:val="008F0C67"/>
    <w:rsid w:val="0092066D"/>
    <w:rsid w:val="009532DD"/>
    <w:rsid w:val="00A47AD7"/>
    <w:rsid w:val="00A62516"/>
    <w:rsid w:val="00B278F3"/>
    <w:rsid w:val="00C26659"/>
    <w:rsid w:val="00C344B5"/>
    <w:rsid w:val="00C63E90"/>
    <w:rsid w:val="00CD762D"/>
    <w:rsid w:val="00DD2AA1"/>
    <w:rsid w:val="00E1448E"/>
    <w:rsid w:val="00E97725"/>
    <w:rsid w:val="00F0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8F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278F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8F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A79B6-F6DB-4B8F-A41B-8A13F5DBE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Kofláková</dc:creator>
  <cp:lastModifiedBy>Katka</cp:lastModifiedBy>
  <cp:revision>3</cp:revision>
  <dcterms:created xsi:type="dcterms:W3CDTF">2013-05-07T07:47:00Z</dcterms:created>
  <dcterms:modified xsi:type="dcterms:W3CDTF">2013-05-07T08:16:00Z</dcterms:modified>
</cp:coreProperties>
</file>